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60" w:rsidRPr="006E3660" w:rsidRDefault="006E3660" w:rsidP="006E3660">
      <w:pPr>
        <w:rPr>
          <w:rFonts w:ascii="Arial" w:hAnsi="Arial" w:cs="Arial"/>
          <w:sz w:val="24"/>
          <w:szCs w:val="24"/>
        </w:rPr>
      </w:pPr>
      <w:r w:rsidRPr="006E3660">
        <w:rPr>
          <w:rFonts w:ascii="Arial" w:hAnsi="Arial" w:cs="Arial"/>
          <w:b/>
          <w:sz w:val="24"/>
          <w:szCs w:val="24"/>
        </w:rPr>
        <w:t>Correctiemodel nieren</w:t>
      </w:r>
      <w:r w:rsidRPr="006E3660">
        <w:rPr>
          <w:rFonts w:ascii="Arial" w:hAnsi="Arial" w:cs="Arial"/>
          <w:sz w:val="24"/>
          <w:szCs w:val="24"/>
        </w:rPr>
        <w:br/>
        <w:t>Bekijk de animatie over de werking van de nieren op onderstaande url:</w:t>
      </w:r>
      <w:r w:rsidRPr="006E3660">
        <w:rPr>
          <w:rFonts w:ascii="Arial" w:hAnsi="Arial" w:cs="Arial"/>
          <w:sz w:val="24"/>
          <w:szCs w:val="24"/>
        </w:rPr>
        <w:br/>
        <w:t>http://www.</w:t>
      </w:r>
      <w:proofErr w:type="gramStart"/>
      <w:r w:rsidRPr="006E3660">
        <w:rPr>
          <w:rFonts w:ascii="Arial" w:hAnsi="Arial" w:cs="Arial"/>
          <w:sz w:val="24"/>
          <w:szCs w:val="24"/>
        </w:rPr>
        <w:t>bioplek</w:t>
      </w:r>
      <w:proofErr w:type="gramEnd"/>
      <w:r w:rsidRPr="006E3660">
        <w:rPr>
          <w:rFonts w:ascii="Arial" w:hAnsi="Arial" w:cs="Arial"/>
          <w:sz w:val="24"/>
          <w:szCs w:val="24"/>
        </w:rPr>
        <w:t>.org/animaties/mens_overigen/nier.html</w:t>
      </w:r>
    </w:p>
    <w:p w:rsidR="006E3660" w:rsidRPr="006E3660" w:rsidRDefault="006E3660" w:rsidP="006E3660">
      <w:pPr>
        <w:rPr>
          <w:rFonts w:ascii="Arial" w:hAnsi="Arial" w:cs="Arial"/>
          <w:sz w:val="24"/>
          <w:szCs w:val="24"/>
        </w:rPr>
      </w:pPr>
      <w:r w:rsidRPr="006E3660">
        <w:rPr>
          <w:rFonts w:ascii="Arial" w:hAnsi="Arial" w:cs="Arial"/>
          <w:b/>
          <w:sz w:val="24"/>
          <w:szCs w:val="24"/>
        </w:rPr>
        <w:t>Vraag 1</w:t>
      </w:r>
      <w:r w:rsidRPr="006E3660">
        <w:rPr>
          <w:rFonts w:ascii="Arial" w:hAnsi="Arial" w:cs="Arial"/>
          <w:sz w:val="24"/>
          <w:szCs w:val="24"/>
        </w:rPr>
        <w:br/>
        <w:t>Wat zijn de voornaamste stoffen die door de nieren worden uitgescheiden?</w:t>
      </w:r>
      <w:r w:rsidRPr="006E3660">
        <w:rPr>
          <w:rFonts w:ascii="Arial" w:hAnsi="Arial" w:cs="Arial"/>
          <w:sz w:val="24"/>
          <w:szCs w:val="24"/>
        </w:rPr>
        <w:br/>
      </w:r>
      <w:r w:rsidRPr="006E3660">
        <w:rPr>
          <w:rFonts w:ascii="Arial" w:hAnsi="Arial" w:cs="Arial"/>
          <w:color w:val="00B0F0"/>
          <w:sz w:val="24"/>
          <w:szCs w:val="24"/>
        </w:rPr>
        <w:t>Overtollige zouten en ureum</w:t>
      </w:r>
    </w:p>
    <w:p w:rsidR="006E3660" w:rsidRPr="006E3660" w:rsidRDefault="006E3660" w:rsidP="006E3660">
      <w:pPr>
        <w:rPr>
          <w:rFonts w:ascii="Arial" w:hAnsi="Arial" w:cs="Arial"/>
          <w:sz w:val="24"/>
          <w:szCs w:val="24"/>
        </w:rPr>
      </w:pPr>
      <w:r w:rsidRPr="006E3660">
        <w:rPr>
          <w:rFonts w:ascii="Arial" w:hAnsi="Arial" w:cs="Arial"/>
          <w:b/>
          <w:sz w:val="24"/>
          <w:szCs w:val="24"/>
        </w:rPr>
        <w:t>Vraag 2</w:t>
      </w:r>
      <w:r w:rsidRPr="006E3660">
        <w:rPr>
          <w:rFonts w:ascii="Arial" w:hAnsi="Arial" w:cs="Arial"/>
          <w:sz w:val="24"/>
          <w:szCs w:val="24"/>
        </w:rPr>
        <w:br/>
        <w:t>Noem nog een functie van de nier.</w:t>
      </w:r>
      <w:r w:rsidRPr="006E3660">
        <w:rPr>
          <w:rFonts w:ascii="Arial" w:hAnsi="Arial" w:cs="Arial"/>
          <w:sz w:val="24"/>
          <w:szCs w:val="24"/>
        </w:rPr>
        <w:br/>
      </w:r>
      <w:r w:rsidRPr="006E3660">
        <w:rPr>
          <w:rFonts w:ascii="Arial" w:hAnsi="Arial" w:cs="Arial"/>
          <w:color w:val="00B0F0"/>
          <w:sz w:val="24"/>
          <w:szCs w:val="24"/>
        </w:rPr>
        <w:t>Regelen van de osmotische waarde en de regeling van de waterhuishouding van het interne milieu</w:t>
      </w:r>
    </w:p>
    <w:p w:rsidR="006E3660" w:rsidRPr="006E3660" w:rsidRDefault="005710A4" w:rsidP="006E3660">
      <w:pPr>
        <w:rPr>
          <w:rFonts w:ascii="Arial" w:hAnsi="Arial" w:cs="Arial"/>
          <w:sz w:val="24"/>
          <w:szCs w:val="24"/>
        </w:rPr>
      </w:pPr>
      <w:r w:rsidRPr="005710A4">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1.2pt;margin-top:84.75pt;width:222.35pt;height:201.05pt;z-index:251660288">
            <v:imagedata r:id="rId5" o:title=""/>
            <w10:wrap type="square"/>
          </v:shape>
          <o:OLEObject Type="Embed" ProgID="CorelPHOTOPAINT.Image.13" ShapeID="_x0000_s1026" DrawAspect="Content" ObjectID="_1515918337" r:id="rId6"/>
        </w:pict>
      </w:r>
      <w:r w:rsidR="006E3660" w:rsidRPr="006E3660">
        <w:rPr>
          <w:rFonts w:ascii="Arial" w:hAnsi="Arial" w:cs="Arial"/>
          <w:b/>
          <w:sz w:val="24"/>
          <w:szCs w:val="24"/>
        </w:rPr>
        <w:t>Vraag 3</w:t>
      </w:r>
      <w:r w:rsidR="006E3660" w:rsidRPr="006E3660">
        <w:rPr>
          <w:rFonts w:ascii="Arial" w:hAnsi="Arial" w:cs="Arial"/>
          <w:sz w:val="24"/>
          <w:szCs w:val="24"/>
        </w:rPr>
        <w:br/>
        <w:t xml:space="preserve">Noteer de bijschriften </w:t>
      </w:r>
      <w:r w:rsidR="006E3660" w:rsidRPr="006E3660">
        <w:rPr>
          <w:rFonts w:ascii="Arial" w:hAnsi="Arial" w:cs="Arial"/>
          <w:sz w:val="24"/>
          <w:szCs w:val="24"/>
        </w:rPr>
        <w:br/>
        <w:t>bij de tekening.</w:t>
      </w:r>
    </w:p>
    <w:p w:rsidR="006E3660" w:rsidRPr="006E3660" w:rsidRDefault="006E3660" w:rsidP="006E3660">
      <w:pPr>
        <w:numPr>
          <w:ilvl w:val="0"/>
          <w:numId w:val="1"/>
        </w:numPr>
        <w:rPr>
          <w:rFonts w:ascii="Arial" w:hAnsi="Arial" w:cs="Arial"/>
          <w:sz w:val="24"/>
          <w:szCs w:val="24"/>
        </w:rPr>
      </w:pPr>
      <w:r w:rsidRPr="006E3660">
        <w:rPr>
          <w:rFonts w:ascii="Arial" w:hAnsi="Arial" w:cs="Arial"/>
          <w:sz w:val="24"/>
          <w:szCs w:val="24"/>
        </w:rPr>
        <w:t xml:space="preserve">Urineleider, </w:t>
      </w:r>
    </w:p>
    <w:p w:rsidR="006E3660" w:rsidRPr="006E3660" w:rsidRDefault="006E3660" w:rsidP="006E3660">
      <w:pPr>
        <w:numPr>
          <w:ilvl w:val="0"/>
          <w:numId w:val="1"/>
        </w:numPr>
        <w:rPr>
          <w:rFonts w:ascii="Arial" w:hAnsi="Arial" w:cs="Arial"/>
          <w:sz w:val="24"/>
          <w:szCs w:val="24"/>
        </w:rPr>
      </w:pPr>
      <w:r w:rsidRPr="006E3660">
        <w:rPr>
          <w:rFonts w:ascii="Arial" w:hAnsi="Arial" w:cs="Arial"/>
          <w:sz w:val="24"/>
          <w:szCs w:val="24"/>
        </w:rPr>
        <w:t xml:space="preserve">merg, </w:t>
      </w:r>
    </w:p>
    <w:p w:rsidR="006E3660" w:rsidRPr="006E3660" w:rsidRDefault="006E3660" w:rsidP="006E3660">
      <w:pPr>
        <w:numPr>
          <w:ilvl w:val="0"/>
          <w:numId w:val="1"/>
        </w:numPr>
        <w:rPr>
          <w:rFonts w:ascii="Arial" w:hAnsi="Arial" w:cs="Arial"/>
          <w:sz w:val="24"/>
          <w:szCs w:val="24"/>
        </w:rPr>
      </w:pPr>
      <w:r w:rsidRPr="006E3660">
        <w:rPr>
          <w:rFonts w:ascii="Arial" w:hAnsi="Arial" w:cs="Arial"/>
          <w:sz w:val="24"/>
          <w:szCs w:val="24"/>
        </w:rPr>
        <w:t xml:space="preserve">nierbekken, </w:t>
      </w:r>
    </w:p>
    <w:p w:rsidR="006E3660" w:rsidRPr="006E3660" w:rsidRDefault="006E3660" w:rsidP="006E3660">
      <w:pPr>
        <w:numPr>
          <w:ilvl w:val="0"/>
          <w:numId w:val="1"/>
        </w:numPr>
        <w:rPr>
          <w:rFonts w:ascii="Arial" w:hAnsi="Arial" w:cs="Arial"/>
          <w:sz w:val="24"/>
          <w:szCs w:val="24"/>
        </w:rPr>
      </w:pPr>
      <w:r w:rsidRPr="006E3660">
        <w:rPr>
          <w:rFonts w:ascii="Arial" w:hAnsi="Arial" w:cs="Arial"/>
          <w:sz w:val="24"/>
          <w:szCs w:val="24"/>
        </w:rPr>
        <w:t>schors.</w:t>
      </w:r>
    </w:p>
    <w:p w:rsidR="006E3660" w:rsidRPr="006E3660" w:rsidRDefault="006E3660" w:rsidP="006E3660">
      <w:pPr>
        <w:rPr>
          <w:rFonts w:ascii="Arial" w:hAnsi="Arial" w:cs="Arial"/>
          <w:sz w:val="24"/>
          <w:szCs w:val="24"/>
        </w:rPr>
      </w:pPr>
    </w:p>
    <w:p w:rsidR="006E3660" w:rsidRPr="006E3660" w:rsidRDefault="006E3660" w:rsidP="006E3660">
      <w:pPr>
        <w:rPr>
          <w:rFonts w:ascii="Arial" w:hAnsi="Arial" w:cs="Arial"/>
          <w:b/>
          <w:sz w:val="24"/>
          <w:szCs w:val="24"/>
        </w:rPr>
      </w:pPr>
    </w:p>
    <w:p w:rsidR="006E3660" w:rsidRPr="006E3660" w:rsidRDefault="006E3660" w:rsidP="006E3660">
      <w:pPr>
        <w:rPr>
          <w:rFonts w:ascii="Arial" w:hAnsi="Arial" w:cs="Arial"/>
          <w:b/>
          <w:sz w:val="24"/>
          <w:szCs w:val="24"/>
        </w:rPr>
      </w:pPr>
    </w:p>
    <w:p w:rsidR="006E3660" w:rsidRPr="006E3660" w:rsidRDefault="006E3660" w:rsidP="006E3660">
      <w:pPr>
        <w:rPr>
          <w:rFonts w:ascii="Arial" w:hAnsi="Arial" w:cs="Arial"/>
          <w:color w:val="00B0F0"/>
          <w:sz w:val="24"/>
          <w:szCs w:val="24"/>
        </w:rPr>
      </w:pPr>
      <w:r w:rsidRPr="006E3660">
        <w:rPr>
          <w:rFonts w:ascii="Arial" w:hAnsi="Arial" w:cs="Arial"/>
          <w:b/>
          <w:sz w:val="24"/>
          <w:szCs w:val="24"/>
        </w:rPr>
        <w:t>Vraag 4</w:t>
      </w:r>
      <w:r w:rsidRPr="006E3660">
        <w:rPr>
          <w:rFonts w:ascii="Arial" w:hAnsi="Arial" w:cs="Arial"/>
          <w:sz w:val="24"/>
          <w:szCs w:val="24"/>
        </w:rPr>
        <w:br/>
        <w:t xml:space="preserve">Hoe komt de voorurine in het kapsel van </w:t>
      </w:r>
      <w:proofErr w:type="spellStart"/>
      <w:r w:rsidRPr="006E3660">
        <w:rPr>
          <w:rFonts w:ascii="Arial" w:hAnsi="Arial" w:cs="Arial"/>
          <w:sz w:val="24"/>
          <w:szCs w:val="24"/>
        </w:rPr>
        <w:t>bouwman</w:t>
      </w:r>
      <w:proofErr w:type="spellEnd"/>
      <w:r w:rsidRPr="006E3660">
        <w:rPr>
          <w:rFonts w:ascii="Arial" w:hAnsi="Arial" w:cs="Arial"/>
          <w:sz w:val="24"/>
          <w:szCs w:val="24"/>
        </w:rPr>
        <w:t>?</w:t>
      </w:r>
      <w:r w:rsidRPr="006E3660">
        <w:rPr>
          <w:rFonts w:ascii="Arial" w:hAnsi="Arial" w:cs="Arial"/>
          <w:sz w:val="24"/>
          <w:szCs w:val="24"/>
        </w:rPr>
        <w:br/>
      </w:r>
      <w:r w:rsidRPr="006E3660">
        <w:rPr>
          <w:rFonts w:ascii="Arial" w:hAnsi="Arial" w:cs="Arial"/>
          <w:color w:val="00B0F0"/>
          <w:sz w:val="24"/>
          <w:szCs w:val="24"/>
        </w:rPr>
        <w:t>Door de bloeddruk gaat een deel van het bloedplasma door de holte van het nierkapseltje</w:t>
      </w:r>
      <w:r w:rsidRPr="006E3660">
        <w:rPr>
          <w:rFonts w:ascii="Arial" w:hAnsi="Arial" w:cs="Arial"/>
          <w:color w:val="00B0F0"/>
          <w:sz w:val="24"/>
          <w:szCs w:val="24"/>
        </w:rPr>
        <w:br/>
        <w:t xml:space="preserve"> = voorurine</w:t>
      </w:r>
    </w:p>
    <w:p w:rsidR="006E3660" w:rsidRPr="006E3660" w:rsidRDefault="006E3660" w:rsidP="006E3660">
      <w:pPr>
        <w:rPr>
          <w:rFonts w:ascii="Arial" w:hAnsi="Arial" w:cs="Arial"/>
          <w:color w:val="00B0F0"/>
          <w:sz w:val="24"/>
          <w:szCs w:val="24"/>
        </w:rPr>
      </w:pPr>
      <w:r w:rsidRPr="006E3660">
        <w:rPr>
          <w:rFonts w:ascii="Arial" w:hAnsi="Arial" w:cs="Arial"/>
          <w:b/>
          <w:sz w:val="24"/>
          <w:szCs w:val="24"/>
        </w:rPr>
        <w:t>Vraag 5</w:t>
      </w:r>
      <w:r w:rsidRPr="006E3660">
        <w:rPr>
          <w:rFonts w:ascii="Arial" w:hAnsi="Arial" w:cs="Arial"/>
          <w:sz w:val="24"/>
          <w:szCs w:val="24"/>
        </w:rPr>
        <w:br/>
        <w:t>Hoe komt de voorurine terug in het bloed?</w:t>
      </w:r>
      <w:r w:rsidRPr="006E3660">
        <w:rPr>
          <w:rFonts w:ascii="Arial" w:hAnsi="Arial" w:cs="Arial"/>
          <w:sz w:val="24"/>
          <w:szCs w:val="24"/>
        </w:rPr>
        <w:br/>
      </w:r>
      <w:r w:rsidRPr="006E3660">
        <w:rPr>
          <w:rFonts w:ascii="Arial" w:hAnsi="Arial" w:cs="Arial"/>
          <w:color w:val="00B0F0"/>
          <w:sz w:val="24"/>
          <w:szCs w:val="24"/>
        </w:rPr>
        <w:t xml:space="preserve">In het nierkanaal wordt via actief transport een groot deel van de zouten, alle aminozuren en glucose teruggeresorbeerd. Door diffusie verlaat het water de voorurine en komt weer via osmose in het bloed terecht. </w:t>
      </w:r>
    </w:p>
    <w:p w:rsidR="006E3660" w:rsidRPr="006E3660" w:rsidRDefault="006E3660" w:rsidP="006E3660">
      <w:pPr>
        <w:rPr>
          <w:rFonts w:ascii="Arial" w:hAnsi="Arial" w:cs="Arial"/>
          <w:sz w:val="24"/>
          <w:szCs w:val="24"/>
        </w:rPr>
      </w:pPr>
    </w:p>
    <w:p w:rsidR="00680BBB" w:rsidRPr="006E3660" w:rsidRDefault="00680BBB">
      <w:pPr>
        <w:rPr>
          <w:rFonts w:ascii="Arial" w:hAnsi="Arial" w:cs="Arial"/>
          <w:color w:val="00B0F0"/>
          <w:sz w:val="24"/>
          <w:szCs w:val="24"/>
        </w:rPr>
      </w:pPr>
    </w:p>
    <w:sectPr w:rsidR="00680BBB" w:rsidRPr="006E3660" w:rsidSect="00ED76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A2B3A"/>
    <w:multiLevelType w:val="hybridMultilevel"/>
    <w:tmpl w:val="37066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drawingGridHorizontalSpacing w:val="160"/>
  <w:drawingGridVerticalSpacing w:val="435"/>
  <w:displayHorizontalDrawingGridEvery w:val="2"/>
  <w:characterSpacingControl w:val="doNotCompress"/>
  <w:compat/>
  <w:rsids>
    <w:rsidRoot w:val="006E3660"/>
    <w:rsid w:val="002A3C9E"/>
    <w:rsid w:val="005710A4"/>
    <w:rsid w:val="00680BBB"/>
    <w:rsid w:val="006E3660"/>
    <w:rsid w:val="009D59B7"/>
    <w:rsid w:val="00E14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60"/>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2016-02-02T15:39:00Z</dcterms:created>
  <dcterms:modified xsi:type="dcterms:W3CDTF">2016-02-02T15:39:00Z</dcterms:modified>
</cp:coreProperties>
</file>